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28" w:rsidRPr="00165482" w:rsidRDefault="00ED72BC" w:rsidP="00165482">
      <w:pPr>
        <w:jc w:val="both"/>
        <w:rPr>
          <w:b/>
        </w:rPr>
      </w:pPr>
      <w:r>
        <w:rPr>
          <w:noProof/>
          <w:lang w:eastAsia="de-DE"/>
        </w:rPr>
        <mc:AlternateContent>
          <mc:Choice Requires="wps">
            <w:drawing>
              <wp:anchor distT="0" distB="0" distL="114300" distR="114300" simplePos="0" relativeHeight="251661312" behindDoc="0" locked="0" layoutInCell="1" allowOverlap="1" wp14:anchorId="37FB90B5" wp14:editId="48EB488B">
                <wp:simplePos x="0" y="0"/>
                <wp:positionH relativeFrom="column">
                  <wp:posOffset>4803775</wp:posOffset>
                </wp:positionH>
                <wp:positionV relativeFrom="paragraph">
                  <wp:posOffset>-125095</wp:posOffset>
                </wp:positionV>
                <wp:extent cx="971550" cy="24765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solidFill>
                          <a:srgbClr val="FFFFFF"/>
                        </a:solidFill>
                        <a:ln w="9525">
                          <a:noFill/>
                          <a:miter lim="800000"/>
                          <a:headEnd/>
                          <a:tailEnd/>
                        </a:ln>
                      </wps:spPr>
                      <wps:txbx>
                        <w:txbxContent>
                          <w:p w:rsidR="00ED72BC" w:rsidRDefault="00743507" w:rsidP="00ED72BC">
                            <w:r>
                              <w:t>Seite 1 von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B90B5" id="_x0000_t202" coordsize="21600,21600" o:spt="202" path="m,l,21600r21600,l21600,xe">
                <v:stroke joinstyle="miter"/>
                <v:path gradientshapeok="t" o:connecttype="rect"/>
              </v:shapetype>
              <v:shape id="Textfeld 2" o:spid="_x0000_s1026" type="#_x0000_t202" style="position:absolute;left:0;text-align:left;margin-left:378.25pt;margin-top:-9.85pt;width:7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" stroked="f">
                <v:textbox>
                  <w:txbxContent>
                    <w:p w:rsidR="00ED72BC" w:rsidRDefault="00743507" w:rsidP="00ED72BC">
                      <w:r>
                        <w:t>Seite 1 von 2</w:t>
                      </w:r>
                    </w:p>
                  </w:txbxContent>
                </v:textbox>
              </v:shape>
            </w:pict>
          </mc:Fallback>
        </mc:AlternateContent>
      </w:r>
      <w:r w:rsidR="00BD059A">
        <w:rPr>
          <w:b/>
        </w:rPr>
        <w:t>27</w:t>
      </w:r>
      <w:r w:rsidR="0081251D">
        <w:rPr>
          <w:b/>
        </w:rPr>
        <w:t xml:space="preserve">. </w:t>
      </w:r>
      <w:r w:rsidR="000832CD">
        <w:rPr>
          <w:b/>
        </w:rPr>
        <w:t xml:space="preserve">April </w:t>
      </w:r>
      <w:r w:rsidR="0002637C">
        <w:rPr>
          <w:b/>
        </w:rPr>
        <w:t>201</w:t>
      </w:r>
      <w:r w:rsidR="000832CD">
        <w:rPr>
          <w:b/>
        </w:rPr>
        <w:t>7</w:t>
      </w:r>
    </w:p>
    <w:p w:rsidR="00D213DB" w:rsidRDefault="001E004B" w:rsidP="00165482">
      <w:pPr>
        <w:jc w:val="both"/>
        <w:rPr>
          <w:b/>
          <w:sz w:val="28"/>
          <w:szCs w:val="28"/>
        </w:rPr>
      </w:pPr>
      <w:r>
        <w:rPr>
          <w:b/>
          <w:sz w:val="28"/>
          <w:szCs w:val="28"/>
        </w:rPr>
        <w:t>Aufregende Segeltörns, seltene Blütenpracht und tierische Erlebnisse</w:t>
      </w:r>
    </w:p>
    <w:p w:rsidR="00095B53" w:rsidRPr="00C8027C" w:rsidRDefault="003A7449" w:rsidP="00165482">
      <w:pPr>
        <w:jc w:val="both"/>
        <w:rPr>
          <w:b/>
        </w:rPr>
      </w:pPr>
      <w:r>
        <w:rPr>
          <w:b/>
        </w:rPr>
        <w:t xml:space="preserve">Die besten </w:t>
      </w:r>
      <w:r w:rsidR="001E004B">
        <w:rPr>
          <w:b/>
        </w:rPr>
        <w:t>Ausflug</w:t>
      </w:r>
      <w:r>
        <w:rPr>
          <w:b/>
        </w:rPr>
        <w:t>stipps in Holstein für d</w:t>
      </w:r>
      <w:r w:rsidR="003402B5">
        <w:rPr>
          <w:b/>
        </w:rPr>
        <w:t>e</w:t>
      </w:r>
      <w:r>
        <w:rPr>
          <w:b/>
        </w:rPr>
        <w:t xml:space="preserve">n Mai und </w:t>
      </w:r>
      <w:r w:rsidR="003402B5">
        <w:rPr>
          <w:b/>
        </w:rPr>
        <w:t>die kommenden Feiertage</w:t>
      </w:r>
    </w:p>
    <w:p w:rsidR="00581E7E" w:rsidRDefault="003A7449" w:rsidP="00743507">
      <w:pPr>
        <w:spacing w:after="120" w:line="360" w:lineRule="auto"/>
        <w:jc w:val="both"/>
      </w:pPr>
      <w:r>
        <w:t>Feiertage, Brückentage, lange Wochenenden</w:t>
      </w:r>
      <w:r w:rsidR="00FB4109">
        <w:t xml:space="preserve"> – wer träumt da nicht davon einfach mal abzuschalten und Stress und Alltag hinter sich zu lassen? Doch warum in die Ferne s</w:t>
      </w:r>
      <w:r w:rsidR="005B49F5">
        <w:t>chweifen und sich durch Stau oder</w:t>
      </w:r>
      <w:r w:rsidR="00FB4109">
        <w:t xml:space="preserve"> volle Züge quälen? Direkt vor der Haustür warten beeindruckende Sanddünen, malerische Strände, ausgedehnte Wälder, Auenlandschaften und das Weltnaturerbe Wattenmeer</w:t>
      </w:r>
      <w:r w:rsidR="004A46FE">
        <w:t xml:space="preserve">. Ob auf eigene Faust oder unter fachkundiger Führung – hier gibt es viel zu entdecken. Wer es etwas turbulenter mag, stürzt sich einfach auf den vielen Festen in der Region mitten ins Leben. </w:t>
      </w:r>
      <w:r w:rsidR="00C4321A">
        <w:t xml:space="preserve">Egal ob mit dem eigenen Pkw, mit öffentlichen Verkehrsmitteln oder gar zu Fuß </w:t>
      </w:r>
      <w:r w:rsidR="00284B89">
        <w:t>ode</w:t>
      </w:r>
      <w:r w:rsidR="00C4321A">
        <w:t>r mit dem Rad - e</w:t>
      </w:r>
      <w:r w:rsidR="004A46FE">
        <w:t>in Ausflug nach Holstein</w:t>
      </w:r>
      <w:r w:rsidR="00C4321A">
        <w:t xml:space="preserve"> ist</w:t>
      </w:r>
      <w:r w:rsidR="003402B5">
        <w:t xml:space="preserve"> besser als jeder Kurzurlaub</w:t>
      </w:r>
      <w:r w:rsidR="00581E7E">
        <w:t>.</w:t>
      </w:r>
    </w:p>
    <w:p w:rsidR="00862328" w:rsidRDefault="00581E7E" w:rsidP="00743507">
      <w:pPr>
        <w:spacing w:after="120" w:line="360" w:lineRule="auto"/>
        <w:jc w:val="both"/>
      </w:pPr>
      <w:r>
        <w:t xml:space="preserve">Das Beste daran, im Mai ist </w:t>
      </w:r>
      <w:r w:rsidR="00C4321A">
        <w:t>de</w:t>
      </w:r>
      <w:r w:rsidR="00862328">
        <w:t xml:space="preserve">r Terminkalender </w:t>
      </w:r>
      <w:r w:rsidR="003402B5">
        <w:t>der Region</w:t>
      </w:r>
      <w:r w:rsidR="00862328">
        <w:t xml:space="preserve"> prall gefüllt. </w:t>
      </w:r>
      <w:r w:rsidR="002B5685">
        <w:t>Am 13. Mai</w:t>
      </w:r>
      <w:r w:rsidR="005B49F5">
        <w:t xml:space="preserve"> 2017</w:t>
      </w:r>
      <w:r w:rsidR="002B5685">
        <w:t xml:space="preserve"> startet das Stadtrad</w:t>
      </w:r>
      <w:r w:rsidR="005B49F5">
        <w:t>eln in Kellinghusen, im Verlauf</w:t>
      </w:r>
      <w:r w:rsidR="002B5685">
        <w:t xml:space="preserve"> des Monats finden</w:t>
      </w:r>
      <w:r w:rsidR="00C4321A">
        <w:t xml:space="preserve">, um nur einige </w:t>
      </w:r>
      <w:r w:rsidR="003402B5">
        <w:t xml:space="preserve">Highlights </w:t>
      </w:r>
      <w:r w:rsidR="00C4321A">
        <w:t>zu nennen</w:t>
      </w:r>
      <w:r w:rsidR="003402B5">
        <w:t>,</w:t>
      </w:r>
      <w:r w:rsidR="002B5685">
        <w:t xml:space="preserve"> mit der</w:t>
      </w:r>
      <w:r w:rsidR="00862328">
        <w:t xml:space="preserve"> Itzehoer Woche</w:t>
      </w:r>
      <w:r w:rsidR="002B5685">
        <w:t xml:space="preserve"> (21. bis 27. Mai 2</w:t>
      </w:r>
      <w:r w:rsidR="005B49F5">
        <w:t>0</w:t>
      </w:r>
      <w:r w:rsidR="002B5685">
        <w:t xml:space="preserve">17) dem Weinfest in Elmshorn (18. bis 21. Mai 2017) </w:t>
      </w:r>
      <w:r w:rsidR="00C4321A">
        <w:t xml:space="preserve">oder dem </w:t>
      </w:r>
      <w:r w:rsidR="002B5685">
        <w:t>Geranienmarkt am 21. Mai 2017</w:t>
      </w:r>
      <w:r w:rsidR="005B49F5">
        <w:t xml:space="preserve"> in Kellinghusen</w:t>
      </w:r>
      <w:r w:rsidR="002B5685">
        <w:t xml:space="preserve"> weitere </w:t>
      </w:r>
      <w:r w:rsidR="003402B5">
        <w:t>Event</w:t>
      </w:r>
      <w:r w:rsidR="002B5685">
        <w:t xml:space="preserve">s statt. Auch die vermeintlich kleineren Veranstaltungen in Holstein lohnen sich </w:t>
      </w:r>
      <w:r w:rsidR="00C4321A">
        <w:t xml:space="preserve">allemal </w:t>
      </w:r>
      <w:r w:rsidR="002B5685">
        <w:t xml:space="preserve">– am 01. Mai wird die 25. Saisoneröffnung der Historischen Fähre Kronsnest gefeiert und am 13. Mai, 14. Mai sowie 21. Mai </w:t>
      </w:r>
      <w:r w:rsidR="005B49F5">
        <w:t xml:space="preserve">2017 </w:t>
      </w:r>
      <w:r w:rsidR="002B5685">
        <w:t xml:space="preserve">können </w:t>
      </w:r>
      <w:r w:rsidR="00C4321A">
        <w:t>Interessierte m</w:t>
      </w:r>
      <w:r w:rsidR="002B5685">
        <w:t>it dem ältesten, fahrtüchtigen Segelschiff Deutschlands</w:t>
      </w:r>
      <w:r w:rsidR="00C4321A">
        <w:t>, der Rigmor von Glückstadt,</w:t>
      </w:r>
      <w:r w:rsidR="002B5685">
        <w:t xml:space="preserve"> in See ste</w:t>
      </w:r>
      <w:r w:rsidR="006237E3">
        <w:t>chen. Auch rund um die Garten</w:t>
      </w:r>
      <w:r w:rsidR="00C4321A">
        <w:t xml:space="preserve">kunst gibt es Veranstaltungen. Dabei geht es zum Beispiel um </w:t>
      </w:r>
      <w:r w:rsidR="006237E3">
        <w:t xml:space="preserve">die Blütenpracht des </w:t>
      </w:r>
      <w:r w:rsidR="007E17EB">
        <w:t>Rhododendrons</w:t>
      </w:r>
      <w:r w:rsidR="006237E3">
        <w:t xml:space="preserve"> (Vortrag im Baumschulmuseum am 07. Mai 2017</w:t>
      </w:r>
      <w:r w:rsidR="00C4321A">
        <w:t xml:space="preserve">) oder uralte </w:t>
      </w:r>
      <w:r w:rsidR="006237E3">
        <w:t>Tulpenb</w:t>
      </w:r>
      <w:r w:rsidR="00C4321A">
        <w:t>ä</w:t>
      </w:r>
      <w:r w:rsidR="006237E3">
        <w:t>um</w:t>
      </w:r>
      <w:r w:rsidR="00C4321A">
        <w:t>e</w:t>
      </w:r>
      <w:r w:rsidR="006237E3">
        <w:t xml:space="preserve"> (Führung durch den Schlosspark Haseldorf am 13. Mai 2017).</w:t>
      </w:r>
    </w:p>
    <w:p w:rsidR="00862328" w:rsidRDefault="006237E3" w:rsidP="00743507">
      <w:pPr>
        <w:spacing w:after="120" w:line="360" w:lineRule="auto"/>
        <w:jc w:val="both"/>
      </w:pPr>
      <w:r>
        <w:t>Im Kontrast dazu steht die Ruhe der e</w:t>
      </w:r>
      <w:r w:rsidR="002203EF">
        <w:t>inzigartige</w:t>
      </w:r>
      <w:r>
        <w:t>n</w:t>
      </w:r>
      <w:r w:rsidR="002203EF">
        <w:t xml:space="preserve"> Naturräume </w:t>
      </w:r>
      <w:r>
        <w:t>in Holstein. Diese geraten zwar leicht in Vergessenheit, werden</w:t>
      </w:r>
      <w:r w:rsidR="002203EF">
        <w:t xml:space="preserve"> im Mai aber zu den Stars der Region. Der Aktionsmonat Naturerlebnis, ein schleswig-holsteinische</w:t>
      </w:r>
      <w:r w:rsidR="00284B89">
        <w:t>s</w:t>
      </w:r>
      <w:r w:rsidR="002203EF">
        <w:t xml:space="preserve"> K</w:t>
      </w:r>
      <w:r w:rsidR="00284B89">
        <w:t>ooperationsprojekt des Bildungs</w:t>
      </w:r>
      <w:r w:rsidR="002203EF">
        <w:t>zentrum</w:t>
      </w:r>
      <w:r w:rsidR="005B49F5">
        <w:t>s</w:t>
      </w:r>
      <w:r w:rsidR="002203EF">
        <w:t xml:space="preserve"> für Natur, Umwelt und ländliche Räume, der Stiftung Naturschutz, des vhs Landesverbandes und der Sparkassen macht es möglich. Fotoexkursionen, Wattführungen, K</w:t>
      </w:r>
      <w:r w:rsidR="00080A2F">
        <w:t>r</w:t>
      </w:r>
      <w:r w:rsidR="002203EF">
        <w:t xml:space="preserve">äuterwanderungen </w:t>
      </w:r>
      <w:r w:rsidR="00080A2F">
        <w:t xml:space="preserve">und Naturerkundungen </w:t>
      </w:r>
      <w:r w:rsidR="006D7F87">
        <w:t>e</w:t>
      </w:r>
      <w:r w:rsidR="00284B89">
        <w:t>in</w:t>
      </w:r>
      <w:r w:rsidR="006D7F87">
        <w:t>-,</w:t>
      </w:r>
      <w:r w:rsidR="00284B89">
        <w:t xml:space="preserve"> zwei</w:t>
      </w:r>
      <w:r w:rsidR="006D7F87">
        <w:t>stündig</w:t>
      </w:r>
      <w:r w:rsidR="00284B89">
        <w:t xml:space="preserve"> oder</w:t>
      </w:r>
      <w:r w:rsidR="006D7F87">
        <w:t xml:space="preserve"> ganztägig</w:t>
      </w:r>
      <w:r w:rsidR="00284B89">
        <w:t xml:space="preserve"> -</w:t>
      </w:r>
      <w:r w:rsidR="00080A2F">
        <w:t xml:space="preserve"> hier gibt es Ausflüge für jeden Geschmack. Die Holmer Sandberge, Schleswig-Holsteins größtes Binnendünengebiet, gehören im Mai definitiv aufs Programm. Mit allen Sinnen erleben können Besu</w:t>
      </w:r>
      <w:r w:rsidR="003402B5">
        <w:t xml:space="preserve">cher die Dünen barfuß bei einer </w:t>
      </w:r>
      <w:r w:rsidR="00080A2F">
        <w:t>Exkursion am 2</w:t>
      </w:r>
      <w:r w:rsidR="003402B5">
        <w:t>0. Mai 2017 von 14 bis 17 Uhr</w:t>
      </w:r>
      <w:r w:rsidR="00080A2F">
        <w:t>.</w:t>
      </w:r>
      <w:r w:rsidR="00F46A39">
        <w:t xml:space="preserve"> Kampfläufer und Seeadler – beide klingen nach mächtigen Tieren und können in den Elbmarschen beobachtet werden. Dass die Tiere kaum unterschiedlicher </w:t>
      </w:r>
      <w:r w:rsidR="005B49F5">
        <w:t>sein könn</w:t>
      </w:r>
      <w:r w:rsidR="00F46A39">
        <w:t xml:space="preserve">en, erfahren </w:t>
      </w:r>
      <w:r w:rsidR="006D7F87">
        <w:t>Besucher bei Fahrten mit dem Ti</w:t>
      </w:r>
      <w:r w:rsidR="00F46A39">
        <w:t>denkieker (14.</w:t>
      </w:r>
      <w:r w:rsidR="005B49F5">
        <w:t xml:space="preserve"> Mai, 21. Mai, 26. Mai, 27. Mai und</w:t>
      </w:r>
      <w:r w:rsidR="00F46A39">
        <w:t xml:space="preserve"> 04. Juni 2017)</w:t>
      </w:r>
      <w:r w:rsidR="005B49F5">
        <w:t>,</w:t>
      </w:r>
      <w:r w:rsidR="00F46A39">
        <w:t xml:space="preserve"> Führungen im </w:t>
      </w:r>
      <w:bookmarkStart w:id="0" w:name="_GoBack"/>
      <w:bookmarkEnd w:id="0"/>
      <w:r w:rsidR="00F46A39">
        <w:t xml:space="preserve">Naturschutzgebiet </w:t>
      </w:r>
      <w:r w:rsidR="00F46A39">
        <w:lastRenderedPageBreak/>
        <w:t>Hasel</w:t>
      </w:r>
      <w:r w:rsidR="005B49F5">
        <w:t>dorfer Binnenelbe (21. Mai 2017</w:t>
      </w:r>
      <w:r w:rsidR="00F46A39">
        <w:t xml:space="preserve"> 10 bis 13 Uhr) oder Beobachtungstouren in der Carl-Zeiss-Vogelstation (10. Mai 2017 12 bis 13. 30 Uhr und 31. Mai 2017 11 bis 12.30 Uhr). Auch die Nordsee als einzigartiger Lebensraum will entdeckt werden. Ob beim Spaziergang auf dem Meeresgrund bei einer der vielen Wattführungen in der Region oder </w:t>
      </w:r>
      <w:r w:rsidR="00862328">
        <w:t>Auge in Auge mit Seehund und Ke</w:t>
      </w:r>
      <w:r w:rsidR="00F46A39">
        <w:t xml:space="preserve">gelrobbe in der Seehundstation Friedrichskoog. Am </w:t>
      </w:r>
      <w:r w:rsidR="00862328">
        <w:t>13. Mai, 20. Mai sowie dem 27. Mai 2017 bietet die Seehundstation sogar jeweils von 15.30 bis 16.30 Uhr eine fachkundige Führung an.</w:t>
      </w:r>
    </w:p>
    <w:p w:rsidR="006606AF" w:rsidRDefault="00862328" w:rsidP="00743507">
      <w:pPr>
        <w:spacing w:after="120" w:line="360" w:lineRule="auto"/>
        <w:jc w:val="both"/>
      </w:pPr>
      <w:r>
        <w:t>Detaillierte</w:t>
      </w:r>
      <w:r w:rsidR="00486F7E">
        <w:t xml:space="preserve"> Informationen</w:t>
      </w:r>
      <w:r>
        <w:t xml:space="preserve"> zu den oben genannten Veranstaltungen</w:t>
      </w:r>
      <w:r w:rsidR="006606AF">
        <w:t xml:space="preserve"> </w:t>
      </w:r>
      <w:r w:rsidR="003402B5">
        <w:t xml:space="preserve">(Kosten, Anmeldung, Treffpunkt etc.) </w:t>
      </w:r>
      <w:r w:rsidR="006606AF">
        <w:t xml:space="preserve">und viele weitere Tipps sind auf der </w:t>
      </w:r>
      <w:r w:rsidR="003A7449">
        <w:t>Webs</w:t>
      </w:r>
      <w:r w:rsidR="006606AF">
        <w:t xml:space="preserve">eite </w:t>
      </w:r>
      <w:hyperlink r:id="rId8" w:history="1">
        <w:r w:rsidR="00CF09B2">
          <w:rPr>
            <w:rStyle w:val="Hyperlink"/>
          </w:rPr>
          <w:t>www.holstein-tourismus.de</w:t>
        </w:r>
      </w:hyperlink>
      <w:r w:rsidR="005C1693">
        <w:t xml:space="preserve"> </w:t>
      </w:r>
      <w:r w:rsidR="000527F2">
        <w:t xml:space="preserve">erhältlich. </w:t>
      </w:r>
      <w:r w:rsidR="00581E7E">
        <w:t>Regelmäßige aktuelle Tipps gibt es auch auf der Facebook Seite</w:t>
      </w:r>
      <w:r w:rsidR="00F532DF">
        <w:t xml:space="preserve"> </w:t>
      </w:r>
      <w:hyperlink r:id="rId9" w:history="1">
        <w:r w:rsidR="00F532DF" w:rsidRPr="00D36230">
          <w:rPr>
            <w:rStyle w:val="Hyperlink"/>
          </w:rPr>
          <w:t>www.facebook.com/holsteintourismus</w:t>
        </w:r>
      </w:hyperlink>
      <w:r w:rsidR="00581E7E">
        <w:t xml:space="preserve">. </w:t>
      </w:r>
      <w:r w:rsidR="000527F2">
        <w:t xml:space="preserve">Den Holstein Tourismus e.V. erreichen Sie </w:t>
      </w:r>
      <w:r w:rsidR="006606AF">
        <w:t xml:space="preserve">telefonisch unter 0 41 24 </w:t>
      </w:r>
      <w:r w:rsidR="005C1693">
        <w:t xml:space="preserve">- </w:t>
      </w:r>
      <w:r w:rsidR="006606AF">
        <w:t xml:space="preserve">60 49 59 2 oder per Mail an </w:t>
      </w:r>
      <w:hyperlink r:id="rId10" w:history="1">
        <w:r w:rsidR="005B49F5" w:rsidRPr="00FC13B2">
          <w:rPr>
            <w:rStyle w:val="Hyperlink"/>
          </w:rPr>
          <w:t>info@holstein-tourismus.de</w:t>
        </w:r>
      </w:hyperlink>
      <w:r w:rsidR="006606AF">
        <w:t>.</w:t>
      </w:r>
    </w:p>
    <w:p w:rsidR="0064426B" w:rsidRDefault="0064426B" w:rsidP="00743507">
      <w:pPr>
        <w:spacing w:after="120" w:line="360" w:lineRule="auto"/>
        <w:jc w:val="both"/>
      </w:pPr>
    </w:p>
    <w:p w:rsidR="0064426B" w:rsidRDefault="0064426B" w:rsidP="00743507">
      <w:pPr>
        <w:spacing w:after="120" w:line="360" w:lineRule="auto"/>
        <w:jc w:val="both"/>
      </w:pPr>
    </w:p>
    <w:p w:rsidR="0026468C" w:rsidRDefault="0026468C" w:rsidP="00743507">
      <w:pPr>
        <w:spacing w:after="120" w:line="360" w:lineRule="auto"/>
        <w:jc w:val="both"/>
      </w:pPr>
    </w:p>
    <w:p w:rsidR="003402B5" w:rsidRDefault="003402B5" w:rsidP="00743507">
      <w:pPr>
        <w:spacing w:after="120" w:line="360" w:lineRule="auto"/>
        <w:jc w:val="both"/>
      </w:pPr>
    </w:p>
    <w:p w:rsidR="003402B5" w:rsidRDefault="003402B5" w:rsidP="00743507">
      <w:pPr>
        <w:spacing w:after="120" w:line="360" w:lineRule="auto"/>
        <w:jc w:val="both"/>
      </w:pPr>
    </w:p>
    <w:p w:rsidR="003402B5" w:rsidRDefault="003402B5" w:rsidP="00743507">
      <w:pPr>
        <w:spacing w:after="120" w:line="360" w:lineRule="auto"/>
        <w:jc w:val="both"/>
      </w:pPr>
    </w:p>
    <w:p w:rsidR="003402B5" w:rsidRDefault="003402B5" w:rsidP="00743507">
      <w:pPr>
        <w:spacing w:after="120" w:line="360" w:lineRule="auto"/>
        <w:jc w:val="both"/>
      </w:pPr>
    </w:p>
    <w:p w:rsidR="003402B5" w:rsidRDefault="003402B5" w:rsidP="00743507">
      <w:pPr>
        <w:spacing w:after="120" w:line="360" w:lineRule="auto"/>
        <w:jc w:val="both"/>
      </w:pPr>
    </w:p>
    <w:p w:rsidR="003402B5" w:rsidRDefault="003402B5" w:rsidP="00743507">
      <w:pPr>
        <w:spacing w:after="120" w:line="360" w:lineRule="auto"/>
        <w:jc w:val="both"/>
      </w:pPr>
    </w:p>
    <w:p w:rsidR="003402B5" w:rsidRDefault="003402B5" w:rsidP="00743507">
      <w:pPr>
        <w:spacing w:after="120" w:line="360" w:lineRule="auto"/>
        <w:jc w:val="both"/>
      </w:pPr>
    </w:p>
    <w:p w:rsidR="003402B5" w:rsidRDefault="003402B5" w:rsidP="00743507">
      <w:pPr>
        <w:spacing w:after="120" w:line="360" w:lineRule="auto"/>
        <w:jc w:val="both"/>
      </w:pPr>
    </w:p>
    <w:p w:rsidR="003402B5" w:rsidRDefault="003402B5" w:rsidP="00743507">
      <w:pPr>
        <w:spacing w:after="120" w:line="360" w:lineRule="auto"/>
        <w:jc w:val="both"/>
      </w:pPr>
    </w:p>
    <w:p w:rsidR="00165482" w:rsidRPr="00165482" w:rsidRDefault="00662E76" w:rsidP="00165482">
      <w:pPr>
        <w:spacing w:after="0"/>
        <w:rPr>
          <w:b/>
        </w:rPr>
      </w:pPr>
      <w:r>
        <w:rPr>
          <w:b/>
        </w:rPr>
        <w:t>Pressek</w:t>
      </w:r>
      <w:r w:rsidR="00165482" w:rsidRPr="00165482">
        <w:rPr>
          <w:b/>
        </w:rPr>
        <w:t>ontakt:</w:t>
      </w:r>
    </w:p>
    <w:p w:rsidR="00165482" w:rsidRPr="00165482" w:rsidRDefault="001D6B8C" w:rsidP="00165482">
      <w:pPr>
        <w:spacing w:after="0"/>
      </w:pPr>
      <w:r>
        <w:t>Katharina Kröger</w:t>
      </w:r>
    </w:p>
    <w:p w:rsidR="00165482" w:rsidRPr="00165482" w:rsidRDefault="00165482" w:rsidP="00165482">
      <w:pPr>
        <w:spacing w:after="0"/>
      </w:pPr>
      <w:r w:rsidRPr="00165482">
        <w:t>Holstein Tourismus e.V.</w:t>
      </w:r>
    </w:p>
    <w:p w:rsidR="00165482" w:rsidRPr="00165482" w:rsidRDefault="001D6B8C" w:rsidP="00165482">
      <w:pPr>
        <w:spacing w:after="0"/>
      </w:pPr>
      <w:r>
        <w:t>Tel. 0 48 21 – 94 96 32 50</w:t>
      </w:r>
      <w:r w:rsidR="00165482" w:rsidRPr="00165482">
        <w:t xml:space="preserve"> </w:t>
      </w:r>
    </w:p>
    <w:p w:rsidR="00165482" w:rsidRPr="00165482" w:rsidRDefault="00165482" w:rsidP="00165482">
      <w:pPr>
        <w:spacing w:after="0"/>
      </w:pPr>
      <w:r w:rsidRPr="00165482">
        <w:t xml:space="preserve">Mail: </w:t>
      </w:r>
      <w:r w:rsidR="00050B78" w:rsidRPr="005C1693">
        <w:t>kroeger@holstein-tourismus.de</w:t>
      </w:r>
      <w:r w:rsidRPr="00165482">
        <w:t xml:space="preserve"> </w:t>
      </w:r>
    </w:p>
    <w:p w:rsidR="00165482" w:rsidRPr="00165482" w:rsidRDefault="00165482" w:rsidP="00165482">
      <w:pPr>
        <w:spacing w:after="0"/>
      </w:pPr>
      <w:r w:rsidRPr="00165482">
        <w:t xml:space="preserve">Internet: </w:t>
      </w:r>
      <w:hyperlink r:id="rId11" w:history="1">
        <w:r w:rsidR="00F532DF" w:rsidRPr="00D36230">
          <w:rPr>
            <w:rStyle w:val="Hyperlink"/>
          </w:rPr>
          <w:t>www.holstein-tourismus.de</w:t>
        </w:r>
      </w:hyperlink>
    </w:p>
    <w:sectPr w:rsidR="00165482" w:rsidRPr="00165482" w:rsidSect="004E5D32">
      <w:headerReference w:type="default" r:id="rId12"/>
      <w:footerReference w:type="default" r:id="rId13"/>
      <w:headerReference w:type="first" r:id="rId14"/>
      <w:footerReference w:type="first" r:id="rId15"/>
      <w:pgSz w:w="11906" w:h="16838"/>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1A" w:rsidRDefault="00F1781A" w:rsidP="00F1781A">
      <w:pPr>
        <w:spacing w:after="0" w:line="240" w:lineRule="auto"/>
      </w:pPr>
      <w:r>
        <w:separator/>
      </w:r>
    </w:p>
  </w:endnote>
  <w:endnote w:type="continuationSeparator" w:id="0">
    <w:p w:rsidR="00F1781A" w:rsidRDefault="00F1781A" w:rsidP="00F1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1A" w:rsidRDefault="000E414E">
    <w:pPr>
      <w:pStyle w:val="Fuzeile"/>
    </w:pPr>
    <w:r>
      <w:rPr>
        <w:noProof/>
        <w:lang w:eastAsia="de-DE"/>
      </w:rPr>
      <w:drawing>
        <wp:anchor distT="0" distB="0" distL="114300" distR="114300" simplePos="0" relativeHeight="251662336" behindDoc="1" locked="0" layoutInCell="1" allowOverlap="1" wp14:anchorId="3AA6690E" wp14:editId="1D1922B8">
          <wp:simplePos x="0" y="0"/>
          <wp:positionH relativeFrom="column">
            <wp:posOffset>4445</wp:posOffset>
          </wp:positionH>
          <wp:positionV relativeFrom="paragraph">
            <wp:posOffset>6350</wp:posOffset>
          </wp:positionV>
          <wp:extent cx="2778760" cy="449580"/>
          <wp:effectExtent l="0" t="0" r="2540" b="7620"/>
          <wp:wrapTight wrapText="bothSides">
            <wp:wrapPolygon edited="0">
              <wp:start x="0" y="0"/>
              <wp:lineTo x="0" y="21051"/>
              <wp:lineTo x="21472" y="21051"/>
              <wp:lineTo x="21472" y="0"/>
              <wp:lineTo x="0" y="0"/>
            </wp:wrapPolygon>
          </wp:wrapTight>
          <wp:docPr id="6" name="Grafik 6" descr="T:\A RegionNord\Projekte\Binnenlandverband\BinnenlandVorlagen\Logo ab 2015\Logo SHBT mit Hintergrund\2015-09-24 Logo SHBT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RegionNord\Projekte\Binnenlandverband\BinnenlandVorlagen\Logo ab 2015\Logo SHBT mit Hintergrund\2015-09-24 Logo SHBT_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87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81A">
      <w:rPr>
        <w:noProof/>
        <w:lang w:eastAsia="de-DE"/>
      </w:rPr>
      <w:drawing>
        <wp:anchor distT="0" distB="0" distL="114300" distR="114300" simplePos="0" relativeHeight="251660288" behindDoc="1" locked="0" layoutInCell="1" allowOverlap="1" wp14:anchorId="68559E25" wp14:editId="37A0DF36">
          <wp:simplePos x="0" y="0"/>
          <wp:positionH relativeFrom="column">
            <wp:posOffset>4214495</wp:posOffset>
          </wp:positionH>
          <wp:positionV relativeFrom="paragraph">
            <wp:posOffset>-4445</wp:posOffset>
          </wp:positionV>
          <wp:extent cx="1771650" cy="561975"/>
          <wp:effectExtent l="0" t="0" r="0" b="9525"/>
          <wp:wrapTight wrapText="bothSides">
            <wp:wrapPolygon edited="0">
              <wp:start x="0" y="0"/>
              <wp:lineTo x="0" y="21234"/>
              <wp:lineTo x="21368" y="21234"/>
              <wp:lineTo x="21368" y="0"/>
              <wp:lineTo x="0" y="0"/>
            </wp:wrapPolygon>
          </wp:wrapTight>
          <wp:docPr id="7" name="Grafik 7" descr="Unterelbe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elbeFußzeile"/>
                  <pic:cNvPicPr>
                    <a:picLocks noChangeAspect="1" noChangeArrowheads="1"/>
                  </pic:cNvPicPr>
                </pic:nvPicPr>
                <pic:blipFill>
                  <a:blip r:embed="rId2">
                    <a:extLst>
                      <a:ext uri="{28A0092B-C50C-407E-A947-70E740481C1C}">
                        <a14:useLocalDpi xmlns:a14="http://schemas.microsoft.com/office/drawing/2010/main" val="0"/>
                      </a:ext>
                    </a:extLst>
                  </a:blip>
                  <a:srcRect l="70856"/>
                  <a:stretch>
                    <a:fillRect/>
                  </a:stretch>
                </pic:blipFill>
                <pic:spPr bwMode="auto">
                  <a:xfrm>
                    <a:off x="0" y="0"/>
                    <a:ext cx="1771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07" w:rsidRDefault="00743507">
    <w:pPr>
      <w:pStyle w:val="Fuzeile"/>
    </w:pPr>
    <w:r>
      <w:rPr>
        <w:noProof/>
        <w:lang w:eastAsia="de-DE"/>
      </w:rPr>
      <w:drawing>
        <wp:anchor distT="0" distB="0" distL="114300" distR="114300" simplePos="0" relativeHeight="251666432" behindDoc="1" locked="0" layoutInCell="1" allowOverlap="1" wp14:anchorId="64C4C9F1" wp14:editId="6C8404A1">
          <wp:simplePos x="0" y="0"/>
          <wp:positionH relativeFrom="column">
            <wp:posOffset>33020</wp:posOffset>
          </wp:positionH>
          <wp:positionV relativeFrom="paragraph">
            <wp:posOffset>6350</wp:posOffset>
          </wp:positionV>
          <wp:extent cx="2778760" cy="449580"/>
          <wp:effectExtent l="0" t="0" r="2540" b="7620"/>
          <wp:wrapTight wrapText="bothSides">
            <wp:wrapPolygon edited="0">
              <wp:start x="0" y="0"/>
              <wp:lineTo x="0" y="21051"/>
              <wp:lineTo x="21472" y="21051"/>
              <wp:lineTo x="21472" y="0"/>
              <wp:lineTo x="0" y="0"/>
            </wp:wrapPolygon>
          </wp:wrapTight>
          <wp:docPr id="8" name="Grafik 8" descr="T:\A RegionNord\Projekte\Binnenlandverband\BinnenlandVorlagen\Logo ab 2015\Logo SHBT mit Hintergrund\2015-09-24 Logo SHBT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RegionNord\Projekte\Binnenlandverband\BinnenlandVorlagen\Logo ab 2015\Logo SHBT mit Hintergrund\2015-09-24 Logo SHBT_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87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8480" behindDoc="1" locked="0" layoutInCell="1" allowOverlap="1" wp14:anchorId="1FB28BC7" wp14:editId="1FA90B5D">
          <wp:simplePos x="0" y="0"/>
          <wp:positionH relativeFrom="column">
            <wp:posOffset>4366895</wp:posOffset>
          </wp:positionH>
          <wp:positionV relativeFrom="paragraph">
            <wp:posOffset>-36195</wp:posOffset>
          </wp:positionV>
          <wp:extent cx="1771650" cy="561975"/>
          <wp:effectExtent l="0" t="0" r="0" b="9525"/>
          <wp:wrapTight wrapText="bothSides">
            <wp:wrapPolygon edited="0">
              <wp:start x="0" y="0"/>
              <wp:lineTo x="0" y="21234"/>
              <wp:lineTo x="21368" y="21234"/>
              <wp:lineTo x="21368" y="0"/>
              <wp:lineTo x="0" y="0"/>
            </wp:wrapPolygon>
          </wp:wrapTight>
          <wp:docPr id="9" name="Grafik 9" descr="Unterelbe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elbeFußzeile"/>
                  <pic:cNvPicPr>
                    <a:picLocks noChangeAspect="1" noChangeArrowheads="1"/>
                  </pic:cNvPicPr>
                </pic:nvPicPr>
                <pic:blipFill>
                  <a:blip r:embed="rId2">
                    <a:extLst>
                      <a:ext uri="{28A0092B-C50C-407E-A947-70E740481C1C}">
                        <a14:useLocalDpi xmlns:a14="http://schemas.microsoft.com/office/drawing/2010/main" val="0"/>
                      </a:ext>
                    </a:extLst>
                  </a:blip>
                  <a:srcRect l="70856"/>
                  <a:stretch>
                    <a:fillRect/>
                  </a:stretch>
                </pic:blipFill>
                <pic:spPr bwMode="auto">
                  <a:xfrm>
                    <a:off x="0" y="0"/>
                    <a:ext cx="1771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1A" w:rsidRDefault="00F1781A" w:rsidP="00F1781A">
      <w:pPr>
        <w:spacing w:after="0" w:line="240" w:lineRule="auto"/>
      </w:pPr>
      <w:r>
        <w:separator/>
      </w:r>
    </w:p>
  </w:footnote>
  <w:footnote w:type="continuationSeparator" w:id="0">
    <w:p w:rsidR="00F1781A" w:rsidRDefault="00F1781A" w:rsidP="00F1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4E5D32" w:rsidRPr="004E5D32" w:rsidRDefault="004E5D32">
        <w:pPr>
          <w:pStyle w:val="Kopfzeile"/>
          <w:jc w:val="right"/>
        </w:pPr>
        <w:r w:rsidRPr="004E5D32">
          <w:t xml:space="preserve">Seite </w:t>
        </w:r>
        <w:r w:rsidRPr="004E5D32">
          <w:rPr>
            <w:bCs/>
          </w:rPr>
          <w:fldChar w:fldCharType="begin"/>
        </w:r>
        <w:r w:rsidRPr="004E5D32">
          <w:rPr>
            <w:bCs/>
          </w:rPr>
          <w:instrText>PAGE</w:instrText>
        </w:r>
        <w:r w:rsidRPr="004E5D32">
          <w:rPr>
            <w:bCs/>
          </w:rPr>
          <w:fldChar w:fldCharType="separate"/>
        </w:r>
        <w:r w:rsidR="00A575D5">
          <w:rPr>
            <w:bCs/>
            <w:noProof/>
          </w:rPr>
          <w:t>2</w:t>
        </w:r>
        <w:r w:rsidRPr="004E5D32">
          <w:rPr>
            <w:bCs/>
          </w:rPr>
          <w:fldChar w:fldCharType="end"/>
        </w:r>
        <w:r w:rsidRPr="004E5D32">
          <w:t xml:space="preserve"> von </w:t>
        </w:r>
        <w:r w:rsidRPr="004E5D32">
          <w:rPr>
            <w:bCs/>
          </w:rPr>
          <w:fldChar w:fldCharType="begin"/>
        </w:r>
        <w:r w:rsidRPr="004E5D32">
          <w:rPr>
            <w:bCs/>
          </w:rPr>
          <w:instrText>NUMPAGES</w:instrText>
        </w:r>
        <w:r w:rsidRPr="004E5D32">
          <w:rPr>
            <w:bCs/>
          </w:rPr>
          <w:fldChar w:fldCharType="separate"/>
        </w:r>
        <w:r w:rsidR="00A575D5">
          <w:rPr>
            <w:bCs/>
            <w:noProof/>
          </w:rPr>
          <w:t>2</w:t>
        </w:r>
        <w:r w:rsidRPr="004E5D32">
          <w:rPr>
            <w:bCs/>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07" w:rsidRPr="00743507" w:rsidRDefault="00743507">
    <w:pPr>
      <w:pStyle w:val="Kopfzeile"/>
      <w:rPr>
        <w:color w:val="808080" w:themeColor="background1" w:themeShade="80"/>
        <w:sz w:val="44"/>
        <w:szCs w:val="44"/>
      </w:rPr>
    </w:pPr>
    <w:r>
      <w:rPr>
        <w:noProof/>
        <w:color w:val="808080" w:themeColor="background1" w:themeShade="80"/>
        <w:sz w:val="44"/>
        <w:szCs w:val="44"/>
        <w:lang w:eastAsia="de-DE"/>
      </w:rPr>
      <w:drawing>
        <wp:anchor distT="0" distB="0" distL="114300" distR="114300" simplePos="0" relativeHeight="251664384" behindDoc="1" locked="0" layoutInCell="1" allowOverlap="1" wp14:anchorId="3D505094" wp14:editId="4D301222">
          <wp:simplePos x="0" y="0"/>
          <wp:positionH relativeFrom="column">
            <wp:posOffset>3872865</wp:posOffset>
          </wp:positionH>
          <wp:positionV relativeFrom="paragraph">
            <wp:posOffset>-183515</wp:posOffset>
          </wp:positionV>
          <wp:extent cx="1874520" cy="827405"/>
          <wp:effectExtent l="0" t="0" r="0" b="0"/>
          <wp:wrapTight wrapText="bothSides">
            <wp:wrapPolygon edited="0">
              <wp:start x="0" y="0"/>
              <wp:lineTo x="0" y="20887"/>
              <wp:lineTo x="21293" y="20887"/>
              <wp:lineTo x="21293" y="0"/>
              <wp:lineTo x="0" y="0"/>
            </wp:wrapPolygon>
          </wp:wrapTight>
          <wp:docPr id="5" name="Grafik 5" descr="T:\A RegionNord\Projekte\Holstein Tourismus\Layout\Logos\Logo HT mit Hintergrund\HT-Logo-2015--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 RegionNord\Projekte\Holstein Tourismus\Layout\Logos\Logo HT mit Hintergrund\HT-Logo-2015--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781A">
      <w:rPr>
        <w:color w:val="808080" w:themeColor="background1" w:themeShade="80"/>
        <w:sz w:val="44"/>
        <w:szCs w:val="4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0121F"/>
    <w:multiLevelType w:val="hybridMultilevel"/>
    <w:tmpl w:val="AD562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1A"/>
    <w:rsid w:val="00005857"/>
    <w:rsid w:val="00010751"/>
    <w:rsid w:val="00011CD7"/>
    <w:rsid w:val="0002106C"/>
    <w:rsid w:val="00021431"/>
    <w:rsid w:val="00022401"/>
    <w:rsid w:val="00024C1C"/>
    <w:rsid w:val="00024CA0"/>
    <w:rsid w:val="0002637C"/>
    <w:rsid w:val="0002642E"/>
    <w:rsid w:val="000270FA"/>
    <w:rsid w:val="000329E2"/>
    <w:rsid w:val="00033E23"/>
    <w:rsid w:val="00034FDE"/>
    <w:rsid w:val="00037904"/>
    <w:rsid w:val="00042D38"/>
    <w:rsid w:val="00043E76"/>
    <w:rsid w:val="000447F2"/>
    <w:rsid w:val="0004738C"/>
    <w:rsid w:val="00050B78"/>
    <w:rsid w:val="00050C34"/>
    <w:rsid w:val="00050CA4"/>
    <w:rsid w:val="000527F2"/>
    <w:rsid w:val="00052E6A"/>
    <w:rsid w:val="000532F0"/>
    <w:rsid w:val="00054928"/>
    <w:rsid w:val="00063EF3"/>
    <w:rsid w:val="00064A5C"/>
    <w:rsid w:val="00064A70"/>
    <w:rsid w:val="0006520F"/>
    <w:rsid w:val="00070364"/>
    <w:rsid w:val="00075180"/>
    <w:rsid w:val="0007693F"/>
    <w:rsid w:val="00080A2F"/>
    <w:rsid w:val="000832CD"/>
    <w:rsid w:val="00083C6B"/>
    <w:rsid w:val="00083E07"/>
    <w:rsid w:val="000844B5"/>
    <w:rsid w:val="000857C0"/>
    <w:rsid w:val="000866D8"/>
    <w:rsid w:val="00086832"/>
    <w:rsid w:val="00086989"/>
    <w:rsid w:val="00087830"/>
    <w:rsid w:val="00087FFA"/>
    <w:rsid w:val="00090165"/>
    <w:rsid w:val="00091CA9"/>
    <w:rsid w:val="00092F9C"/>
    <w:rsid w:val="00095303"/>
    <w:rsid w:val="00095B53"/>
    <w:rsid w:val="000965DD"/>
    <w:rsid w:val="000A2508"/>
    <w:rsid w:val="000B1D90"/>
    <w:rsid w:val="000B25B1"/>
    <w:rsid w:val="000B4F1E"/>
    <w:rsid w:val="000C1BB3"/>
    <w:rsid w:val="000C4298"/>
    <w:rsid w:val="000C6E35"/>
    <w:rsid w:val="000D1D03"/>
    <w:rsid w:val="000D24A8"/>
    <w:rsid w:val="000D47A5"/>
    <w:rsid w:val="000E11CB"/>
    <w:rsid w:val="000E414E"/>
    <w:rsid w:val="000E6ECD"/>
    <w:rsid w:val="000F001B"/>
    <w:rsid w:val="000F0CFC"/>
    <w:rsid w:val="000F5FEB"/>
    <w:rsid w:val="00102DCD"/>
    <w:rsid w:val="001057DF"/>
    <w:rsid w:val="00105B97"/>
    <w:rsid w:val="00106B8F"/>
    <w:rsid w:val="00110650"/>
    <w:rsid w:val="00113517"/>
    <w:rsid w:val="00114792"/>
    <w:rsid w:val="00116EBE"/>
    <w:rsid w:val="001226B1"/>
    <w:rsid w:val="00124EDA"/>
    <w:rsid w:val="00127984"/>
    <w:rsid w:val="00134C86"/>
    <w:rsid w:val="00136978"/>
    <w:rsid w:val="0013745D"/>
    <w:rsid w:val="00137AFD"/>
    <w:rsid w:val="0014022B"/>
    <w:rsid w:val="001431C6"/>
    <w:rsid w:val="00143347"/>
    <w:rsid w:val="00143C10"/>
    <w:rsid w:val="001451BC"/>
    <w:rsid w:val="0014754D"/>
    <w:rsid w:val="00147C8E"/>
    <w:rsid w:val="001547DA"/>
    <w:rsid w:val="00164082"/>
    <w:rsid w:val="00165482"/>
    <w:rsid w:val="00165BA2"/>
    <w:rsid w:val="00167180"/>
    <w:rsid w:val="0017071C"/>
    <w:rsid w:val="00173CD6"/>
    <w:rsid w:val="001810A2"/>
    <w:rsid w:val="0018200A"/>
    <w:rsid w:val="0018402C"/>
    <w:rsid w:val="00184F01"/>
    <w:rsid w:val="00186E55"/>
    <w:rsid w:val="00190BB1"/>
    <w:rsid w:val="00190ECA"/>
    <w:rsid w:val="00191BA4"/>
    <w:rsid w:val="00192127"/>
    <w:rsid w:val="001936B7"/>
    <w:rsid w:val="00193C2D"/>
    <w:rsid w:val="0019446A"/>
    <w:rsid w:val="001A0820"/>
    <w:rsid w:val="001A1D39"/>
    <w:rsid w:val="001A3913"/>
    <w:rsid w:val="001B3DDB"/>
    <w:rsid w:val="001B53DF"/>
    <w:rsid w:val="001B64FD"/>
    <w:rsid w:val="001B69DE"/>
    <w:rsid w:val="001B7480"/>
    <w:rsid w:val="001C1452"/>
    <w:rsid w:val="001C2DF3"/>
    <w:rsid w:val="001C497B"/>
    <w:rsid w:val="001D2FC8"/>
    <w:rsid w:val="001D4538"/>
    <w:rsid w:val="001D6B8C"/>
    <w:rsid w:val="001D71A2"/>
    <w:rsid w:val="001E004B"/>
    <w:rsid w:val="001E0246"/>
    <w:rsid w:val="001E55D3"/>
    <w:rsid w:val="001F1145"/>
    <w:rsid w:val="001F47CF"/>
    <w:rsid w:val="001F67A6"/>
    <w:rsid w:val="00202721"/>
    <w:rsid w:val="002157E2"/>
    <w:rsid w:val="002203EF"/>
    <w:rsid w:val="00220F76"/>
    <w:rsid w:val="002237C3"/>
    <w:rsid w:val="00224873"/>
    <w:rsid w:val="00227667"/>
    <w:rsid w:val="002333EE"/>
    <w:rsid w:val="002348FC"/>
    <w:rsid w:val="00236F66"/>
    <w:rsid w:val="00242986"/>
    <w:rsid w:val="0024450B"/>
    <w:rsid w:val="00246677"/>
    <w:rsid w:val="00247AF9"/>
    <w:rsid w:val="002506C6"/>
    <w:rsid w:val="00251D43"/>
    <w:rsid w:val="002546E2"/>
    <w:rsid w:val="002559FC"/>
    <w:rsid w:val="00256797"/>
    <w:rsid w:val="0026097A"/>
    <w:rsid w:val="0026468C"/>
    <w:rsid w:val="00267028"/>
    <w:rsid w:val="00267888"/>
    <w:rsid w:val="00267A01"/>
    <w:rsid w:val="002717C2"/>
    <w:rsid w:val="00284B89"/>
    <w:rsid w:val="002878BC"/>
    <w:rsid w:val="0029079A"/>
    <w:rsid w:val="00292C72"/>
    <w:rsid w:val="002A00C9"/>
    <w:rsid w:val="002A3423"/>
    <w:rsid w:val="002A78DF"/>
    <w:rsid w:val="002B1487"/>
    <w:rsid w:val="002B1FF8"/>
    <w:rsid w:val="002B2B85"/>
    <w:rsid w:val="002B3AA8"/>
    <w:rsid w:val="002B487E"/>
    <w:rsid w:val="002B50AE"/>
    <w:rsid w:val="002B5685"/>
    <w:rsid w:val="002B6591"/>
    <w:rsid w:val="002B7B98"/>
    <w:rsid w:val="002C3FB3"/>
    <w:rsid w:val="002C418A"/>
    <w:rsid w:val="002C5583"/>
    <w:rsid w:val="002C66B2"/>
    <w:rsid w:val="002D2AE4"/>
    <w:rsid w:val="002F4395"/>
    <w:rsid w:val="00302CD4"/>
    <w:rsid w:val="003072A9"/>
    <w:rsid w:val="00307B6A"/>
    <w:rsid w:val="00310451"/>
    <w:rsid w:val="0031086E"/>
    <w:rsid w:val="003117EC"/>
    <w:rsid w:val="00313667"/>
    <w:rsid w:val="003149E9"/>
    <w:rsid w:val="003161DB"/>
    <w:rsid w:val="00322772"/>
    <w:rsid w:val="00325DED"/>
    <w:rsid w:val="0032743A"/>
    <w:rsid w:val="003325CA"/>
    <w:rsid w:val="00335EDF"/>
    <w:rsid w:val="003402B5"/>
    <w:rsid w:val="00340D40"/>
    <w:rsid w:val="00342351"/>
    <w:rsid w:val="00342786"/>
    <w:rsid w:val="003430A3"/>
    <w:rsid w:val="00343B28"/>
    <w:rsid w:val="003514A9"/>
    <w:rsid w:val="003541CD"/>
    <w:rsid w:val="00355DCF"/>
    <w:rsid w:val="003564DA"/>
    <w:rsid w:val="00357FDC"/>
    <w:rsid w:val="00361E99"/>
    <w:rsid w:val="003620D4"/>
    <w:rsid w:val="00365052"/>
    <w:rsid w:val="00372058"/>
    <w:rsid w:val="00372711"/>
    <w:rsid w:val="00374311"/>
    <w:rsid w:val="003816EF"/>
    <w:rsid w:val="00382321"/>
    <w:rsid w:val="00384207"/>
    <w:rsid w:val="00387E60"/>
    <w:rsid w:val="003923B9"/>
    <w:rsid w:val="003947CE"/>
    <w:rsid w:val="0039535F"/>
    <w:rsid w:val="00397132"/>
    <w:rsid w:val="00397336"/>
    <w:rsid w:val="003A0DD2"/>
    <w:rsid w:val="003A0E3E"/>
    <w:rsid w:val="003A14BA"/>
    <w:rsid w:val="003A3706"/>
    <w:rsid w:val="003A415D"/>
    <w:rsid w:val="003A5BDB"/>
    <w:rsid w:val="003A7449"/>
    <w:rsid w:val="003B0D9B"/>
    <w:rsid w:val="003B451F"/>
    <w:rsid w:val="003B68C3"/>
    <w:rsid w:val="003B7D37"/>
    <w:rsid w:val="003C0243"/>
    <w:rsid w:val="003C1821"/>
    <w:rsid w:val="003C1BDA"/>
    <w:rsid w:val="003C3886"/>
    <w:rsid w:val="003C6460"/>
    <w:rsid w:val="003C70E5"/>
    <w:rsid w:val="003D02E4"/>
    <w:rsid w:val="003D0C7F"/>
    <w:rsid w:val="003D1CFB"/>
    <w:rsid w:val="003D4E03"/>
    <w:rsid w:val="003D6BD6"/>
    <w:rsid w:val="003E6170"/>
    <w:rsid w:val="003E6F70"/>
    <w:rsid w:val="003F3649"/>
    <w:rsid w:val="003F478F"/>
    <w:rsid w:val="004009E9"/>
    <w:rsid w:val="0040188D"/>
    <w:rsid w:val="00402EA9"/>
    <w:rsid w:val="004069CF"/>
    <w:rsid w:val="00406FDE"/>
    <w:rsid w:val="004072C4"/>
    <w:rsid w:val="004119CE"/>
    <w:rsid w:val="00416E2A"/>
    <w:rsid w:val="00426D2A"/>
    <w:rsid w:val="004313F5"/>
    <w:rsid w:val="00433778"/>
    <w:rsid w:val="00435A0B"/>
    <w:rsid w:val="00436FC0"/>
    <w:rsid w:val="00441A34"/>
    <w:rsid w:val="00441DBE"/>
    <w:rsid w:val="00442E2E"/>
    <w:rsid w:val="00442F0C"/>
    <w:rsid w:val="0044705D"/>
    <w:rsid w:val="00450C94"/>
    <w:rsid w:val="004515A5"/>
    <w:rsid w:val="004549B9"/>
    <w:rsid w:val="00456E20"/>
    <w:rsid w:val="00456EFE"/>
    <w:rsid w:val="0045790D"/>
    <w:rsid w:val="00461AAB"/>
    <w:rsid w:val="00462B35"/>
    <w:rsid w:val="00477B47"/>
    <w:rsid w:val="0048186B"/>
    <w:rsid w:val="004851FB"/>
    <w:rsid w:val="00486F7E"/>
    <w:rsid w:val="00486FFB"/>
    <w:rsid w:val="004914AA"/>
    <w:rsid w:val="00497FB4"/>
    <w:rsid w:val="004A004E"/>
    <w:rsid w:val="004A0657"/>
    <w:rsid w:val="004A24A5"/>
    <w:rsid w:val="004A46FE"/>
    <w:rsid w:val="004B2A82"/>
    <w:rsid w:val="004B7723"/>
    <w:rsid w:val="004C0076"/>
    <w:rsid w:val="004C60EE"/>
    <w:rsid w:val="004C6968"/>
    <w:rsid w:val="004C7EE7"/>
    <w:rsid w:val="004D0089"/>
    <w:rsid w:val="004D1F7B"/>
    <w:rsid w:val="004D3507"/>
    <w:rsid w:val="004D3793"/>
    <w:rsid w:val="004D5498"/>
    <w:rsid w:val="004E393A"/>
    <w:rsid w:val="004E39FC"/>
    <w:rsid w:val="004E5D32"/>
    <w:rsid w:val="004E6065"/>
    <w:rsid w:val="004E7AA9"/>
    <w:rsid w:val="004F0388"/>
    <w:rsid w:val="004F2472"/>
    <w:rsid w:val="004F4C00"/>
    <w:rsid w:val="004F5B7F"/>
    <w:rsid w:val="005017BE"/>
    <w:rsid w:val="0050462E"/>
    <w:rsid w:val="005104C8"/>
    <w:rsid w:val="005152AA"/>
    <w:rsid w:val="00516A44"/>
    <w:rsid w:val="00527A1B"/>
    <w:rsid w:val="005305EE"/>
    <w:rsid w:val="00532A8D"/>
    <w:rsid w:val="00534A46"/>
    <w:rsid w:val="00537F3C"/>
    <w:rsid w:val="005427CB"/>
    <w:rsid w:val="005516D5"/>
    <w:rsid w:val="00553497"/>
    <w:rsid w:val="00555FEA"/>
    <w:rsid w:val="00564149"/>
    <w:rsid w:val="005652EC"/>
    <w:rsid w:val="0057282C"/>
    <w:rsid w:val="00573771"/>
    <w:rsid w:val="00581E7E"/>
    <w:rsid w:val="00584901"/>
    <w:rsid w:val="00590D66"/>
    <w:rsid w:val="005947E5"/>
    <w:rsid w:val="00596845"/>
    <w:rsid w:val="005A17C5"/>
    <w:rsid w:val="005A2AD0"/>
    <w:rsid w:val="005A3C4F"/>
    <w:rsid w:val="005A6A6B"/>
    <w:rsid w:val="005B2922"/>
    <w:rsid w:val="005B3086"/>
    <w:rsid w:val="005B49F5"/>
    <w:rsid w:val="005C1693"/>
    <w:rsid w:val="005C5ECE"/>
    <w:rsid w:val="005C6419"/>
    <w:rsid w:val="005C7C9F"/>
    <w:rsid w:val="005D0BCC"/>
    <w:rsid w:val="005D2683"/>
    <w:rsid w:val="005E0145"/>
    <w:rsid w:val="005E5933"/>
    <w:rsid w:val="005E7A75"/>
    <w:rsid w:val="005F51AD"/>
    <w:rsid w:val="005F786E"/>
    <w:rsid w:val="00600E37"/>
    <w:rsid w:val="00601B3A"/>
    <w:rsid w:val="00601DD9"/>
    <w:rsid w:val="006027DA"/>
    <w:rsid w:val="006029ED"/>
    <w:rsid w:val="00613C48"/>
    <w:rsid w:val="00614642"/>
    <w:rsid w:val="006176DA"/>
    <w:rsid w:val="00620D9B"/>
    <w:rsid w:val="006230C0"/>
    <w:rsid w:val="006237E3"/>
    <w:rsid w:val="006266C9"/>
    <w:rsid w:val="00631F32"/>
    <w:rsid w:val="00632052"/>
    <w:rsid w:val="006328EF"/>
    <w:rsid w:val="00636C4A"/>
    <w:rsid w:val="00636EEA"/>
    <w:rsid w:val="00637082"/>
    <w:rsid w:val="006403D7"/>
    <w:rsid w:val="006417A2"/>
    <w:rsid w:val="0064426B"/>
    <w:rsid w:val="00650CB2"/>
    <w:rsid w:val="006513BD"/>
    <w:rsid w:val="00656FD1"/>
    <w:rsid w:val="006606AF"/>
    <w:rsid w:val="006629FC"/>
    <w:rsid w:val="00662E76"/>
    <w:rsid w:val="00663807"/>
    <w:rsid w:val="006649BA"/>
    <w:rsid w:val="006670BB"/>
    <w:rsid w:val="00667642"/>
    <w:rsid w:val="006701FF"/>
    <w:rsid w:val="006724F0"/>
    <w:rsid w:val="006744A0"/>
    <w:rsid w:val="00675DF9"/>
    <w:rsid w:val="00681CB5"/>
    <w:rsid w:val="00683C13"/>
    <w:rsid w:val="006866FA"/>
    <w:rsid w:val="00691758"/>
    <w:rsid w:val="00693765"/>
    <w:rsid w:val="00696251"/>
    <w:rsid w:val="00697CDF"/>
    <w:rsid w:val="006A0AC1"/>
    <w:rsid w:val="006A1AB2"/>
    <w:rsid w:val="006A517F"/>
    <w:rsid w:val="006A56A6"/>
    <w:rsid w:val="006A6104"/>
    <w:rsid w:val="006C0421"/>
    <w:rsid w:val="006C2BF5"/>
    <w:rsid w:val="006C3546"/>
    <w:rsid w:val="006C5893"/>
    <w:rsid w:val="006D12B6"/>
    <w:rsid w:val="006D2235"/>
    <w:rsid w:val="006D23EE"/>
    <w:rsid w:val="006D2E4C"/>
    <w:rsid w:val="006D61AF"/>
    <w:rsid w:val="006D7179"/>
    <w:rsid w:val="006D7F87"/>
    <w:rsid w:val="006E2632"/>
    <w:rsid w:val="006E2AE7"/>
    <w:rsid w:val="006F4FC1"/>
    <w:rsid w:val="00700797"/>
    <w:rsid w:val="00711EA2"/>
    <w:rsid w:val="00714065"/>
    <w:rsid w:val="0071591F"/>
    <w:rsid w:val="0071653A"/>
    <w:rsid w:val="007256B3"/>
    <w:rsid w:val="00725BFF"/>
    <w:rsid w:val="0073269E"/>
    <w:rsid w:val="00732A9B"/>
    <w:rsid w:val="00737A0C"/>
    <w:rsid w:val="00740DC8"/>
    <w:rsid w:val="00741169"/>
    <w:rsid w:val="0074238A"/>
    <w:rsid w:val="0074338E"/>
    <w:rsid w:val="00743507"/>
    <w:rsid w:val="00745A19"/>
    <w:rsid w:val="0075332C"/>
    <w:rsid w:val="00755547"/>
    <w:rsid w:val="007559CB"/>
    <w:rsid w:val="00762504"/>
    <w:rsid w:val="00763161"/>
    <w:rsid w:val="00763792"/>
    <w:rsid w:val="0076442C"/>
    <w:rsid w:val="00765B9C"/>
    <w:rsid w:val="00767C09"/>
    <w:rsid w:val="00770438"/>
    <w:rsid w:val="00771A17"/>
    <w:rsid w:val="00774298"/>
    <w:rsid w:val="00774603"/>
    <w:rsid w:val="007776B7"/>
    <w:rsid w:val="00777AF2"/>
    <w:rsid w:val="0078002D"/>
    <w:rsid w:val="00784AA2"/>
    <w:rsid w:val="007851EA"/>
    <w:rsid w:val="00785409"/>
    <w:rsid w:val="0079061D"/>
    <w:rsid w:val="0079442E"/>
    <w:rsid w:val="007A551C"/>
    <w:rsid w:val="007B03D1"/>
    <w:rsid w:val="007B14BB"/>
    <w:rsid w:val="007B6756"/>
    <w:rsid w:val="007C2ACC"/>
    <w:rsid w:val="007C32FE"/>
    <w:rsid w:val="007C4224"/>
    <w:rsid w:val="007C5B56"/>
    <w:rsid w:val="007C7FF8"/>
    <w:rsid w:val="007D2A56"/>
    <w:rsid w:val="007D510B"/>
    <w:rsid w:val="007D66E1"/>
    <w:rsid w:val="007D697C"/>
    <w:rsid w:val="007D7A87"/>
    <w:rsid w:val="007E0E52"/>
    <w:rsid w:val="007E17EB"/>
    <w:rsid w:val="007E5725"/>
    <w:rsid w:val="007F28FC"/>
    <w:rsid w:val="007F3834"/>
    <w:rsid w:val="007F60D6"/>
    <w:rsid w:val="007F695B"/>
    <w:rsid w:val="007F7DF7"/>
    <w:rsid w:val="008023D5"/>
    <w:rsid w:val="0080333D"/>
    <w:rsid w:val="00804126"/>
    <w:rsid w:val="008043AA"/>
    <w:rsid w:val="008068A3"/>
    <w:rsid w:val="008102E6"/>
    <w:rsid w:val="00810C88"/>
    <w:rsid w:val="0081251D"/>
    <w:rsid w:val="00815D60"/>
    <w:rsid w:val="008175D0"/>
    <w:rsid w:val="00821B22"/>
    <w:rsid w:val="00822BD6"/>
    <w:rsid w:val="00830218"/>
    <w:rsid w:val="0083133B"/>
    <w:rsid w:val="008404A9"/>
    <w:rsid w:val="00846379"/>
    <w:rsid w:val="0084785C"/>
    <w:rsid w:val="008518DF"/>
    <w:rsid w:val="00853782"/>
    <w:rsid w:val="00854FFA"/>
    <w:rsid w:val="008557B0"/>
    <w:rsid w:val="00856939"/>
    <w:rsid w:val="008570E5"/>
    <w:rsid w:val="00857264"/>
    <w:rsid w:val="00860868"/>
    <w:rsid w:val="00860C4F"/>
    <w:rsid w:val="00862328"/>
    <w:rsid w:val="0086242D"/>
    <w:rsid w:val="00863EAA"/>
    <w:rsid w:val="00865C20"/>
    <w:rsid w:val="00866B78"/>
    <w:rsid w:val="00867971"/>
    <w:rsid w:val="008741A7"/>
    <w:rsid w:val="008751BD"/>
    <w:rsid w:val="00876A0F"/>
    <w:rsid w:val="00877BB7"/>
    <w:rsid w:val="00877F44"/>
    <w:rsid w:val="00882225"/>
    <w:rsid w:val="008849D8"/>
    <w:rsid w:val="008859FD"/>
    <w:rsid w:val="00886AC8"/>
    <w:rsid w:val="00886E4E"/>
    <w:rsid w:val="00891417"/>
    <w:rsid w:val="00893A8B"/>
    <w:rsid w:val="00894608"/>
    <w:rsid w:val="008A413B"/>
    <w:rsid w:val="008B21BB"/>
    <w:rsid w:val="008C2D51"/>
    <w:rsid w:val="008C4476"/>
    <w:rsid w:val="008C459E"/>
    <w:rsid w:val="008D0B22"/>
    <w:rsid w:val="008D58E2"/>
    <w:rsid w:val="008E16FE"/>
    <w:rsid w:val="008E19EC"/>
    <w:rsid w:val="008E2E74"/>
    <w:rsid w:val="008E3980"/>
    <w:rsid w:val="008E6C5B"/>
    <w:rsid w:val="008F0F0A"/>
    <w:rsid w:val="008F1EAF"/>
    <w:rsid w:val="00901A9E"/>
    <w:rsid w:val="00901C46"/>
    <w:rsid w:val="00902FAE"/>
    <w:rsid w:val="0090541F"/>
    <w:rsid w:val="00913134"/>
    <w:rsid w:val="0091503B"/>
    <w:rsid w:val="009160E1"/>
    <w:rsid w:val="00917197"/>
    <w:rsid w:val="00921D7F"/>
    <w:rsid w:val="00926523"/>
    <w:rsid w:val="00936488"/>
    <w:rsid w:val="0094185A"/>
    <w:rsid w:val="009437D3"/>
    <w:rsid w:val="00944724"/>
    <w:rsid w:val="00944A34"/>
    <w:rsid w:val="00944F9E"/>
    <w:rsid w:val="00945E45"/>
    <w:rsid w:val="0094741F"/>
    <w:rsid w:val="00947A40"/>
    <w:rsid w:val="009556A8"/>
    <w:rsid w:val="00955EC1"/>
    <w:rsid w:val="009562CC"/>
    <w:rsid w:val="00961816"/>
    <w:rsid w:val="009655B3"/>
    <w:rsid w:val="00965C76"/>
    <w:rsid w:val="00965F74"/>
    <w:rsid w:val="0097087E"/>
    <w:rsid w:val="00975DFE"/>
    <w:rsid w:val="00976354"/>
    <w:rsid w:val="009806F4"/>
    <w:rsid w:val="00985EEC"/>
    <w:rsid w:val="009862FF"/>
    <w:rsid w:val="00996AA1"/>
    <w:rsid w:val="009A4428"/>
    <w:rsid w:val="009B09EA"/>
    <w:rsid w:val="009B2E66"/>
    <w:rsid w:val="009B3106"/>
    <w:rsid w:val="009B3327"/>
    <w:rsid w:val="009B4680"/>
    <w:rsid w:val="009B6D4C"/>
    <w:rsid w:val="009B73B2"/>
    <w:rsid w:val="009C0A71"/>
    <w:rsid w:val="009C1CB9"/>
    <w:rsid w:val="009C287C"/>
    <w:rsid w:val="009C2CED"/>
    <w:rsid w:val="009C4461"/>
    <w:rsid w:val="009C4E44"/>
    <w:rsid w:val="009C5515"/>
    <w:rsid w:val="009C5909"/>
    <w:rsid w:val="009C5957"/>
    <w:rsid w:val="009D60F7"/>
    <w:rsid w:val="009E0F93"/>
    <w:rsid w:val="009E1E46"/>
    <w:rsid w:val="009E3ED6"/>
    <w:rsid w:val="009E538A"/>
    <w:rsid w:val="009E70A3"/>
    <w:rsid w:val="009E726E"/>
    <w:rsid w:val="009F21CF"/>
    <w:rsid w:val="009F4752"/>
    <w:rsid w:val="00A01860"/>
    <w:rsid w:val="00A03161"/>
    <w:rsid w:val="00A05DE3"/>
    <w:rsid w:val="00A06377"/>
    <w:rsid w:val="00A06E0A"/>
    <w:rsid w:val="00A11A2C"/>
    <w:rsid w:val="00A131F9"/>
    <w:rsid w:val="00A146D4"/>
    <w:rsid w:val="00A17124"/>
    <w:rsid w:val="00A21BA2"/>
    <w:rsid w:val="00A24DEA"/>
    <w:rsid w:val="00A253E4"/>
    <w:rsid w:val="00A32499"/>
    <w:rsid w:val="00A36287"/>
    <w:rsid w:val="00A36834"/>
    <w:rsid w:val="00A37579"/>
    <w:rsid w:val="00A378E4"/>
    <w:rsid w:val="00A417CC"/>
    <w:rsid w:val="00A43379"/>
    <w:rsid w:val="00A5097B"/>
    <w:rsid w:val="00A50E7F"/>
    <w:rsid w:val="00A51706"/>
    <w:rsid w:val="00A575D5"/>
    <w:rsid w:val="00A64AE7"/>
    <w:rsid w:val="00A7170C"/>
    <w:rsid w:val="00A759CE"/>
    <w:rsid w:val="00A75F40"/>
    <w:rsid w:val="00A7676C"/>
    <w:rsid w:val="00A82A5B"/>
    <w:rsid w:val="00A93035"/>
    <w:rsid w:val="00A93C6D"/>
    <w:rsid w:val="00A94677"/>
    <w:rsid w:val="00A94ED6"/>
    <w:rsid w:val="00A979E3"/>
    <w:rsid w:val="00AA1996"/>
    <w:rsid w:val="00AA2BD5"/>
    <w:rsid w:val="00AA3ED7"/>
    <w:rsid w:val="00AA4405"/>
    <w:rsid w:val="00AA56EC"/>
    <w:rsid w:val="00AA6CED"/>
    <w:rsid w:val="00AA7535"/>
    <w:rsid w:val="00AB3C00"/>
    <w:rsid w:val="00AB4CC9"/>
    <w:rsid w:val="00AB5D0C"/>
    <w:rsid w:val="00AB7B08"/>
    <w:rsid w:val="00AC4406"/>
    <w:rsid w:val="00AC6953"/>
    <w:rsid w:val="00AC72E0"/>
    <w:rsid w:val="00AD02D0"/>
    <w:rsid w:val="00AD05D5"/>
    <w:rsid w:val="00AD06F4"/>
    <w:rsid w:val="00AD1207"/>
    <w:rsid w:val="00AD2981"/>
    <w:rsid w:val="00AD76AF"/>
    <w:rsid w:val="00AE32D6"/>
    <w:rsid w:val="00AE3765"/>
    <w:rsid w:val="00AE6412"/>
    <w:rsid w:val="00AF7AFB"/>
    <w:rsid w:val="00AF7B52"/>
    <w:rsid w:val="00B00F75"/>
    <w:rsid w:val="00B0519C"/>
    <w:rsid w:val="00B0519D"/>
    <w:rsid w:val="00B07BD8"/>
    <w:rsid w:val="00B12E04"/>
    <w:rsid w:val="00B16613"/>
    <w:rsid w:val="00B17F7A"/>
    <w:rsid w:val="00B20139"/>
    <w:rsid w:val="00B207E6"/>
    <w:rsid w:val="00B21195"/>
    <w:rsid w:val="00B21857"/>
    <w:rsid w:val="00B23F4F"/>
    <w:rsid w:val="00B270D9"/>
    <w:rsid w:val="00B2711F"/>
    <w:rsid w:val="00B30238"/>
    <w:rsid w:val="00B317BE"/>
    <w:rsid w:val="00B34772"/>
    <w:rsid w:val="00B35346"/>
    <w:rsid w:val="00B35E9E"/>
    <w:rsid w:val="00B40B5C"/>
    <w:rsid w:val="00B41EE7"/>
    <w:rsid w:val="00B436EB"/>
    <w:rsid w:val="00B43BFA"/>
    <w:rsid w:val="00B447F0"/>
    <w:rsid w:val="00B46813"/>
    <w:rsid w:val="00B5102F"/>
    <w:rsid w:val="00B522AB"/>
    <w:rsid w:val="00B532DB"/>
    <w:rsid w:val="00B56664"/>
    <w:rsid w:val="00B64FEA"/>
    <w:rsid w:val="00B6551D"/>
    <w:rsid w:val="00B658A3"/>
    <w:rsid w:val="00B65BC1"/>
    <w:rsid w:val="00B67C90"/>
    <w:rsid w:val="00B71E5F"/>
    <w:rsid w:val="00B73398"/>
    <w:rsid w:val="00B77C7F"/>
    <w:rsid w:val="00B81E69"/>
    <w:rsid w:val="00B82432"/>
    <w:rsid w:val="00B8400B"/>
    <w:rsid w:val="00B847F6"/>
    <w:rsid w:val="00B84F03"/>
    <w:rsid w:val="00B85A78"/>
    <w:rsid w:val="00B85F54"/>
    <w:rsid w:val="00B90F85"/>
    <w:rsid w:val="00B914C1"/>
    <w:rsid w:val="00B93359"/>
    <w:rsid w:val="00B966D4"/>
    <w:rsid w:val="00BA13DC"/>
    <w:rsid w:val="00BA1A31"/>
    <w:rsid w:val="00BA1F0B"/>
    <w:rsid w:val="00BA77D2"/>
    <w:rsid w:val="00BB3B51"/>
    <w:rsid w:val="00BB4743"/>
    <w:rsid w:val="00BB5338"/>
    <w:rsid w:val="00BC22E5"/>
    <w:rsid w:val="00BC2669"/>
    <w:rsid w:val="00BD059A"/>
    <w:rsid w:val="00BD20B4"/>
    <w:rsid w:val="00BD27D7"/>
    <w:rsid w:val="00BD29DC"/>
    <w:rsid w:val="00BD5CB6"/>
    <w:rsid w:val="00BD6E45"/>
    <w:rsid w:val="00BE01F5"/>
    <w:rsid w:val="00BE044F"/>
    <w:rsid w:val="00BE0495"/>
    <w:rsid w:val="00BE27BB"/>
    <w:rsid w:val="00BF0630"/>
    <w:rsid w:val="00BF12CF"/>
    <w:rsid w:val="00BF2AB4"/>
    <w:rsid w:val="00BF38CF"/>
    <w:rsid w:val="00BF459D"/>
    <w:rsid w:val="00BF6470"/>
    <w:rsid w:val="00C017BB"/>
    <w:rsid w:val="00C06994"/>
    <w:rsid w:val="00C11627"/>
    <w:rsid w:val="00C17A3F"/>
    <w:rsid w:val="00C21C8C"/>
    <w:rsid w:val="00C23A6A"/>
    <w:rsid w:val="00C26D4D"/>
    <w:rsid w:val="00C301C8"/>
    <w:rsid w:val="00C31E70"/>
    <w:rsid w:val="00C32621"/>
    <w:rsid w:val="00C360A2"/>
    <w:rsid w:val="00C37576"/>
    <w:rsid w:val="00C42AAC"/>
    <w:rsid w:val="00C42FFD"/>
    <w:rsid w:val="00C4321A"/>
    <w:rsid w:val="00C46767"/>
    <w:rsid w:val="00C46881"/>
    <w:rsid w:val="00C47B57"/>
    <w:rsid w:val="00C54817"/>
    <w:rsid w:val="00C5513B"/>
    <w:rsid w:val="00C5596B"/>
    <w:rsid w:val="00C56524"/>
    <w:rsid w:val="00C57EF8"/>
    <w:rsid w:val="00C6057B"/>
    <w:rsid w:val="00C60CE6"/>
    <w:rsid w:val="00C6157B"/>
    <w:rsid w:val="00C61C5A"/>
    <w:rsid w:val="00C620A5"/>
    <w:rsid w:val="00C6237F"/>
    <w:rsid w:val="00C63FD2"/>
    <w:rsid w:val="00C64603"/>
    <w:rsid w:val="00C66667"/>
    <w:rsid w:val="00C70F17"/>
    <w:rsid w:val="00C71235"/>
    <w:rsid w:val="00C7324F"/>
    <w:rsid w:val="00C74231"/>
    <w:rsid w:val="00C74FD5"/>
    <w:rsid w:val="00C76A57"/>
    <w:rsid w:val="00C8027C"/>
    <w:rsid w:val="00C902F2"/>
    <w:rsid w:val="00C9074C"/>
    <w:rsid w:val="00C9186D"/>
    <w:rsid w:val="00C92348"/>
    <w:rsid w:val="00C970BF"/>
    <w:rsid w:val="00C9753C"/>
    <w:rsid w:val="00CA1576"/>
    <w:rsid w:val="00CA2EC4"/>
    <w:rsid w:val="00CA4721"/>
    <w:rsid w:val="00CA5E2C"/>
    <w:rsid w:val="00CB6E80"/>
    <w:rsid w:val="00CC07FB"/>
    <w:rsid w:val="00CC1457"/>
    <w:rsid w:val="00CD79B4"/>
    <w:rsid w:val="00CE0C04"/>
    <w:rsid w:val="00CE1357"/>
    <w:rsid w:val="00CE306D"/>
    <w:rsid w:val="00CE3DC7"/>
    <w:rsid w:val="00CE46C9"/>
    <w:rsid w:val="00CE6229"/>
    <w:rsid w:val="00CE6FF7"/>
    <w:rsid w:val="00CF00DA"/>
    <w:rsid w:val="00CF09B2"/>
    <w:rsid w:val="00CF4A22"/>
    <w:rsid w:val="00D02839"/>
    <w:rsid w:val="00D10064"/>
    <w:rsid w:val="00D104CB"/>
    <w:rsid w:val="00D15E54"/>
    <w:rsid w:val="00D1648C"/>
    <w:rsid w:val="00D213DB"/>
    <w:rsid w:val="00D224F1"/>
    <w:rsid w:val="00D22A28"/>
    <w:rsid w:val="00D33119"/>
    <w:rsid w:val="00D349B7"/>
    <w:rsid w:val="00D35ECC"/>
    <w:rsid w:val="00D364F0"/>
    <w:rsid w:val="00D413CE"/>
    <w:rsid w:val="00D432D9"/>
    <w:rsid w:val="00D4392F"/>
    <w:rsid w:val="00D47AFD"/>
    <w:rsid w:val="00D503E7"/>
    <w:rsid w:val="00D511DB"/>
    <w:rsid w:val="00D52607"/>
    <w:rsid w:val="00D53C18"/>
    <w:rsid w:val="00D555FB"/>
    <w:rsid w:val="00D5587C"/>
    <w:rsid w:val="00D56E67"/>
    <w:rsid w:val="00D612E8"/>
    <w:rsid w:val="00D619D8"/>
    <w:rsid w:val="00D63AB6"/>
    <w:rsid w:val="00D644D4"/>
    <w:rsid w:val="00D809EC"/>
    <w:rsid w:val="00D83243"/>
    <w:rsid w:val="00D84042"/>
    <w:rsid w:val="00D85C45"/>
    <w:rsid w:val="00D85FBF"/>
    <w:rsid w:val="00D87F7C"/>
    <w:rsid w:val="00D94364"/>
    <w:rsid w:val="00D96092"/>
    <w:rsid w:val="00D965C6"/>
    <w:rsid w:val="00D97E56"/>
    <w:rsid w:val="00DA060D"/>
    <w:rsid w:val="00DA25C2"/>
    <w:rsid w:val="00DA29C2"/>
    <w:rsid w:val="00DA4862"/>
    <w:rsid w:val="00DA5FB6"/>
    <w:rsid w:val="00DA6F5F"/>
    <w:rsid w:val="00DA7BD1"/>
    <w:rsid w:val="00DB1133"/>
    <w:rsid w:val="00DB2FEC"/>
    <w:rsid w:val="00DB3B2F"/>
    <w:rsid w:val="00DB3FBF"/>
    <w:rsid w:val="00DC225A"/>
    <w:rsid w:val="00DC3072"/>
    <w:rsid w:val="00DC6CD1"/>
    <w:rsid w:val="00DC7CB6"/>
    <w:rsid w:val="00DD355B"/>
    <w:rsid w:val="00DD3623"/>
    <w:rsid w:val="00DD4103"/>
    <w:rsid w:val="00DD5E7D"/>
    <w:rsid w:val="00DD697C"/>
    <w:rsid w:val="00DE2FB0"/>
    <w:rsid w:val="00DE6747"/>
    <w:rsid w:val="00DE7670"/>
    <w:rsid w:val="00DF1099"/>
    <w:rsid w:val="00DF17DE"/>
    <w:rsid w:val="00DF35D9"/>
    <w:rsid w:val="00DF494C"/>
    <w:rsid w:val="00E01682"/>
    <w:rsid w:val="00E02779"/>
    <w:rsid w:val="00E05ED8"/>
    <w:rsid w:val="00E07472"/>
    <w:rsid w:val="00E07851"/>
    <w:rsid w:val="00E10E3E"/>
    <w:rsid w:val="00E11525"/>
    <w:rsid w:val="00E12F70"/>
    <w:rsid w:val="00E1474F"/>
    <w:rsid w:val="00E15284"/>
    <w:rsid w:val="00E21CBA"/>
    <w:rsid w:val="00E2307A"/>
    <w:rsid w:val="00E33B9E"/>
    <w:rsid w:val="00E34C9A"/>
    <w:rsid w:val="00E368D9"/>
    <w:rsid w:val="00E42B50"/>
    <w:rsid w:val="00E42B90"/>
    <w:rsid w:val="00E45B98"/>
    <w:rsid w:val="00E45EF8"/>
    <w:rsid w:val="00E52AFB"/>
    <w:rsid w:val="00E6112D"/>
    <w:rsid w:val="00E6344F"/>
    <w:rsid w:val="00E66C14"/>
    <w:rsid w:val="00E72AE8"/>
    <w:rsid w:val="00E773DF"/>
    <w:rsid w:val="00E820E7"/>
    <w:rsid w:val="00E84482"/>
    <w:rsid w:val="00E86FEC"/>
    <w:rsid w:val="00E879B2"/>
    <w:rsid w:val="00E90D78"/>
    <w:rsid w:val="00E92AA9"/>
    <w:rsid w:val="00E93108"/>
    <w:rsid w:val="00E95668"/>
    <w:rsid w:val="00E97DEF"/>
    <w:rsid w:val="00EA10A2"/>
    <w:rsid w:val="00EB1C8B"/>
    <w:rsid w:val="00EB288E"/>
    <w:rsid w:val="00EB3541"/>
    <w:rsid w:val="00EB6812"/>
    <w:rsid w:val="00EB7F63"/>
    <w:rsid w:val="00EC07BA"/>
    <w:rsid w:val="00EC1595"/>
    <w:rsid w:val="00EC691F"/>
    <w:rsid w:val="00ED0106"/>
    <w:rsid w:val="00ED1F54"/>
    <w:rsid w:val="00ED5A9F"/>
    <w:rsid w:val="00ED72BC"/>
    <w:rsid w:val="00EE4353"/>
    <w:rsid w:val="00EE5B8D"/>
    <w:rsid w:val="00EE61E9"/>
    <w:rsid w:val="00EE6238"/>
    <w:rsid w:val="00EF3754"/>
    <w:rsid w:val="00EF6CD4"/>
    <w:rsid w:val="00EF6FF6"/>
    <w:rsid w:val="00F01C0D"/>
    <w:rsid w:val="00F01EEA"/>
    <w:rsid w:val="00F02A02"/>
    <w:rsid w:val="00F02FFE"/>
    <w:rsid w:val="00F05178"/>
    <w:rsid w:val="00F113CD"/>
    <w:rsid w:val="00F13CC3"/>
    <w:rsid w:val="00F159A2"/>
    <w:rsid w:val="00F1781A"/>
    <w:rsid w:val="00F223D2"/>
    <w:rsid w:val="00F238AC"/>
    <w:rsid w:val="00F2455B"/>
    <w:rsid w:val="00F25F17"/>
    <w:rsid w:val="00F275AB"/>
    <w:rsid w:val="00F27EE1"/>
    <w:rsid w:val="00F369E4"/>
    <w:rsid w:val="00F37C8C"/>
    <w:rsid w:val="00F42291"/>
    <w:rsid w:val="00F42D07"/>
    <w:rsid w:val="00F45AFA"/>
    <w:rsid w:val="00F46A39"/>
    <w:rsid w:val="00F46F31"/>
    <w:rsid w:val="00F47B75"/>
    <w:rsid w:val="00F50B78"/>
    <w:rsid w:val="00F52F3E"/>
    <w:rsid w:val="00F532DF"/>
    <w:rsid w:val="00F604CA"/>
    <w:rsid w:val="00F645CB"/>
    <w:rsid w:val="00F6612C"/>
    <w:rsid w:val="00F7430C"/>
    <w:rsid w:val="00F74431"/>
    <w:rsid w:val="00F77046"/>
    <w:rsid w:val="00F81038"/>
    <w:rsid w:val="00F87299"/>
    <w:rsid w:val="00F90751"/>
    <w:rsid w:val="00F92672"/>
    <w:rsid w:val="00F948B5"/>
    <w:rsid w:val="00F95BD9"/>
    <w:rsid w:val="00F969AF"/>
    <w:rsid w:val="00FA2004"/>
    <w:rsid w:val="00FA2B3D"/>
    <w:rsid w:val="00FA523E"/>
    <w:rsid w:val="00FB2245"/>
    <w:rsid w:val="00FB2C7F"/>
    <w:rsid w:val="00FB3414"/>
    <w:rsid w:val="00FB4109"/>
    <w:rsid w:val="00FB4EF2"/>
    <w:rsid w:val="00FB507E"/>
    <w:rsid w:val="00FB683B"/>
    <w:rsid w:val="00FC0200"/>
    <w:rsid w:val="00FD068B"/>
    <w:rsid w:val="00FD1B28"/>
    <w:rsid w:val="00FD238E"/>
    <w:rsid w:val="00FD367D"/>
    <w:rsid w:val="00FD6AAB"/>
    <w:rsid w:val="00FE04BA"/>
    <w:rsid w:val="00FE0948"/>
    <w:rsid w:val="00FE1DFE"/>
    <w:rsid w:val="00FE2111"/>
    <w:rsid w:val="00FE215C"/>
    <w:rsid w:val="00FE2BAD"/>
    <w:rsid w:val="00FE2E56"/>
    <w:rsid w:val="00FE36C6"/>
    <w:rsid w:val="00FE71AD"/>
    <w:rsid w:val="00FF0E94"/>
    <w:rsid w:val="00FF1BFB"/>
    <w:rsid w:val="00FF4DA2"/>
    <w:rsid w:val="00FF6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A608249-7491-4BE5-9B85-1E1A7075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78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81A"/>
  </w:style>
  <w:style w:type="paragraph" w:styleId="Fuzeile">
    <w:name w:val="footer"/>
    <w:basedOn w:val="Standard"/>
    <w:link w:val="FuzeileZchn"/>
    <w:uiPriority w:val="99"/>
    <w:unhideWhenUsed/>
    <w:rsid w:val="00F178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81A"/>
  </w:style>
  <w:style w:type="paragraph" w:styleId="Sprechblasentext">
    <w:name w:val="Balloon Text"/>
    <w:basedOn w:val="Standard"/>
    <w:link w:val="SprechblasentextZchn"/>
    <w:uiPriority w:val="99"/>
    <w:semiHidden/>
    <w:unhideWhenUsed/>
    <w:rsid w:val="00F17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81A"/>
    <w:rPr>
      <w:rFonts w:ascii="Tahoma" w:hAnsi="Tahoma" w:cs="Tahoma"/>
      <w:sz w:val="16"/>
      <w:szCs w:val="16"/>
    </w:rPr>
  </w:style>
  <w:style w:type="character" w:styleId="Hyperlink">
    <w:name w:val="Hyperlink"/>
    <w:basedOn w:val="Absatz-Standardschriftart"/>
    <w:uiPriority w:val="99"/>
    <w:unhideWhenUsed/>
    <w:rsid w:val="006D23EE"/>
    <w:rPr>
      <w:color w:val="0000FF" w:themeColor="hyperlink"/>
      <w:u w:val="single"/>
    </w:rPr>
  </w:style>
  <w:style w:type="table" w:styleId="Tabellenraster">
    <w:name w:val="Table Grid"/>
    <w:basedOn w:val="NormaleTabelle"/>
    <w:uiPriority w:val="59"/>
    <w:rsid w:val="0016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16548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65482"/>
    <w:rPr>
      <w:rFonts w:ascii="Calibri" w:hAnsi="Calibri"/>
      <w:szCs w:val="21"/>
    </w:rPr>
  </w:style>
  <w:style w:type="paragraph" w:styleId="Listenabsatz">
    <w:name w:val="List Paragraph"/>
    <w:basedOn w:val="Standard"/>
    <w:uiPriority w:val="34"/>
    <w:qFormat/>
    <w:rsid w:val="009C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stein-tourismus.de/de/erlebnisse/holstein-oster-tipp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stein-tourismu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holstein-tourismus.de" TargetMode="External"/><Relationship Id="rId4" Type="http://schemas.openxmlformats.org/officeDocument/2006/relationships/settings" Target="settings.xml"/><Relationship Id="rId9" Type="http://schemas.openxmlformats.org/officeDocument/2006/relationships/hyperlink" Target="http://www.facebook.com/holsteintourismu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F0F7-C3BF-46A5-8740-EC8A4B30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FC_Admin</dc:creator>
  <cp:lastModifiedBy>Katharina Kröger</cp:lastModifiedBy>
  <cp:revision>22</cp:revision>
  <cp:lastPrinted>2017-04-27T06:12:00Z</cp:lastPrinted>
  <dcterms:created xsi:type="dcterms:W3CDTF">2017-04-03T08:47:00Z</dcterms:created>
  <dcterms:modified xsi:type="dcterms:W3CDTF">2017-04-27T06:12:00Z</dcterms:modified>
</cp:coreProperties>
</file>